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DE" w:rsidRDefault="00ED358C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UNIVERSIDAD  DE PUERTO RICO</w:t>
      </w:r>
    </w:p>
    <w:p w:rsidR="00D516DE" w:rsidRDefault="00ED35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RECINTO DE RIO PIEDRAS</w:t>
      </w:r>
    </w:p>
    <w:p w:rsidR="00D516DE" w:rsidRDefault="00ED35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FACULTAD  DE EDUCACIÓN</w:t>
      </w:r>
    </w:p>
    <w:p w:rsidR="00D516DE" w:rsidRDefault="00ED35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DEPARTAMENTO DE ESTUDIOS GRADUADOS</w:t>
      </w:r>
    </w:p>
    <w:p w:rsidR="00D516DE" w:rsidRDefault="00D516D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516DE" w:rsidRDefault="00ED3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ÁREA DE CURRÍCULO Y ENSEÑANZA</w:t>
      </w:r>
    </w:p>
    <w:p w:rsidR="00D516DE" w:rsidRDefault="00ED3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SOLICITUD PARA TOMAR EL EXAMEN DE GRADO DOCTORAL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D516DE" w:rsidRDefault="00ED3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estudiantes admitidos a partir de enero de 2016 o que se acogieron al cambio académico</w:t>
      </w:r>
    </w:p>
    <w:tbl>
      <w:tblPr>
        <w:tblStyle w:val="a"/>
        <w:tblW w:w="10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713"/>
        <w:gridCol w:w="650"/>
        <w:gridCol w:w="1280"/>
        <w:gridCol w:w="1576"/>
        <w:gridCol w:w="1769"/>
      </w:tblGrid>
      <w:tr w:rsidR="00D516DE">
        <w:trPr>
          <w:trHeight w:val="393"/>
        </w:trPr>
        <w:tc>
          <w:tcPr>
            <w:tcW w:w="4958" w:type="dxa"/>
            <w:gridSpan w:val="2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</w:t>
            </w:r>
            <w:r w:rsidR="006A14CC">
              <w:rPr>
                <w:rFonts w:ascii="Times New Roman" w:eastAsia="Times New Roman" w:hAnsi="Times New Roman" w:cs="Times New Roman"/>
              </w:rPr>
              <w:t>:</w:t>
            </w:r>
          </w:p>
          <w:p w:rsidR="006A14CC" w:rsidRDefault="006A14CC">
            <w:pPr>
              <w:rPr>
                <w:rFonts w:ascii="Times New Roman" w:eastAsia="Times New Roman" w:hAnsi="Times New Roman" w:cs="Times New Roman"/>
              </w:rPr>
            </w:pPr>
          </w:p>
          <w:p w:rsidR="006A14CC" w:rsidRDefault="006A14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gridSpan w:val="4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Núm. Estudiante</w:t>
            </w:r>
            <w:r w:rsidR="006A14CC">
              <w:rPr>
                <w:rFonts w:ascii="Times New Roman" w:eastAsia="Times New Roman" w:hAnsi="Times New Roman" w:cs="Times New Roman"/>
              </w:rPr>
              <w:t>: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16DE">
        <w:trPr>
          <w:trHeight w:val="393"/>
        </w:trPr>
        <w:tc>
          <w:tcPr>
            <w:tcW w:w="4958" w:type="dxa"/>
            <w:gridSpan w:val="2"/>
            <w:vAlign w:val="bottom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Dirección </w:t>
            </w:r>
          </w:p>
          <w:p w:rsidR="006A14CC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Postal:</w:t>
            </w:r>
          </w:p>
        </w:tc>
        <w:tc>
          <w:tcPr>
            <w:tcW w:w="5275" w:type="dxa"/>
            <w:gridSpan w:val="4"/>
            <w:vAlign w:val="bottom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</w:t>
            </w: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electrónico: </w:t>
            </w:r>
          </w:p>
        </w:tc>
      </w:tr>
      <w:tr w:rsidR="00D516DE">
        <w:trPr>
          <w:trHeight w:val="393"/>
        </w:trPr>
        <w:tc>
          <w:tcPr>
            <w:tcW w:w="4958" w:type="dxa"/>
            <w:gridSpan w:val="2"/>
            <w:vAlign w:val="bottom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Cel.</w:t>
            </w:r>
          </w:p>
        </w:tc>
        <w:tc>
          <w:tcPr>
            <w:tcW w:w="5275" w:type="dxa"/>
            <w:gridSpan w:val="4"/>
            <w:vAlign w:val="bottom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Res.</w:t>
            </w:r>
          </w:p>
        </w:tc>
      </w:tr>
      <w:tr w:rsidR="00D516DE">
        <w:trPr>
          <w:trHeight w:val="710"/>
        </w:trPr>
        <w:tc>
          <w:tcPr>
            <w:tcW w:w="4958" w:type="dxa"/>
            <w:gridSpan w:val="2"/>
          </w:tcPr>
          <w:p w:rsidR="006A14CC" w:rsidRDefault="006A14CC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Área de especialidad:    Currículo  y  Enseñanza  </w:t>
            </w: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 ____________________________________</w:t>
            </w:r>
          </w:p>
          <w:p w:rsidR="00D516DE" w:rsidRDefault="00D516DE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de estudios en el que está matriculado:  </w:t>
            </w:r>
          </w:p>
          <w:p w:rsidR="00D516DE" w:rsidRDefault="00ED358C">
            <w:pPr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(   ) Plan B   (   ) Plan C                                              </w:t>
            </w:r>
          </w:p>
          <w:p w:rsidR="00D516DE" w:rsidRDefault="00D516DE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gridSpan w:val="4"/>
          </w:tcPr>
          <w:p w:rsidR="006A14CC" w:rsidRDefault="006A14CC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Año de admisión: _____________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Sesión académica para la que solicita el examen: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Semestre _____, Año académico  _______ - _______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16DE">
        <w:trPr>
          <w:trHeight w:val="3050"/>
        </w:trPr>
        <w:tc>
          <w:tcPr>
            <w:tcW w:w="4958" w:type="dxa"/>
            <w:gridSpan w:val="2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Solicita el examen por:</w:t>
            </w: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(  ) Primera vez  (  ) Segunda vez  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Componentes que solicita:</w:t>
            </w: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Especialidad  (  ) Fundamentos  (   ) Investigación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Modalidad(es) seleccionada(s):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Especialidad:  ___________________________</w:t>
            </w: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Fundamentos:  __________________________</w:t>
            </w: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Investigación: ___________________________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gridSpan w:val="4"/>
          </w:tcPr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Componente que solicita (para quienes han aprobado algún componente):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ind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Especialidad    (   ) Fundamentos  (   ) Investigación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Modalidad(es) seleccionada(s):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Especialidad:  ___________________________</w:t>
            </w: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Fundamentos:  __________________________</w:t>
            </w:r>
          </w:p>
          <w:p w:rsidR="00D516DE" w:rsidRDefault="00ED358C" w:rsidP="006A14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Investigación: ___________________________</w:t>
            </w:r>
          </w:p>
        </w:tc>
      </w:tr>
      <w:tr w:rsidR="00D516DE">
        <w:trPr>
          <w:trHeight w:val="620"/>
        </w:trPr>
        <w:tc>
          <w:tcPr>
            <w:tcW w:w="10233" w:type="dxa"/>
            <w:gridSpan w:val="6"/>
          </w:tcPr>
          <w:p w:rsidR="006A14CC" w:rsidRDefault="006A14CC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¿Solicita acomodo razonable?    (  ) Sí</w:t>
            </w:r>
            <w:r w:rsidR="006A14C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    (  ) No</w:t>
            </w:r>
            <w:r w:rsidR="006A14C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¿Qué tipo de acomodo razonable solicita? ___________________________________________________________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16DE">
        <w:trPr>
          <w:trHeight w:val="209"/>
        </w:trPr>
        <w:tc>
          <w:tcPr>
            <w:tcW w:w="10233" w:type="dxa"/>
            <w:gridSpan w:val="6"/>
            <w:vAlign w:val="bottom"/>
          </w:tcPr>
          <w:p w:rsidR="00D516DE" w:rsidRDefault="00ED35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CURSOS APROBADOS PRERREQUISITOS PARA TOMAR EL EXAMEN</w:t>
            </w:r>
          </w:p>
          <w:p w:rsidR="00D516DE" w:rsidRDefault="00D516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16DE" w:rsidRPr="006A14CC">
        <w:trPr>
          <w:trHeight w:val="393"/>
        </w:trPr>
        <w:tc>
          <w:tcPr>
            <w:tcW w:w="2245" w:type="dxa"/>
            <w:vAlign w:val="center"/>
          </w:tcPr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Secuencia</w:t>
            </w:r>
          </w:p>
        </w:tc>
        <w:tc>
          <w:tcPr>
            <w:tcW w:w="3363" w:type="dxa"/>
            <w:gridSpan w:val="2"/>
            <w:vAlign w:val="center"/>
          </w:tcPr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Curso</w:t>
            </w:r>
          </w:p>
        </w:tc>
        <w:tc>
          <w:tcPr>
            <w:tcW w:w="1280" w:type="dxa"/>
            <w:vAlign w:val="center"/>
          </w:tcPr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Créditos</w:t>
            </w:r>
          </w:p>
        </w:tc>
        <w:tc>
          <w:tcPr>
            <w:tcW w:w="1576" w:type="dxa"/>
            <w:vAlign w:val="center"/>
          </w:tcPr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(A) Aprobado</w:t>
            </w:r>
          </w:p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(P) Progreso</w:t>
            </w:r>
          </w:p>
        </w:tc>
        <w:tc>
          <w:tcPr>
            <w:tcW w:w="1769" w:type="dxa"/>
            <w:vAlign w:val="center"/>
          </w:tcPr>
          <w:p w:rsidR="00D516DE" w:rsidRPr="006A14CC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Calificación</w:t>
            </w:r>
          </w:p>
        </w:tc>
      </w:tr>
      <w:tr w:rsidR="00D516DE">
        <w:trPr>
          <w:trHeight w:val="393"/>
        </w:trPr>
        <w:tc>
          <w:tcPr>
            <w:tcW w:w="2245" w:type="dxa"/>
            <w:vMerge w:val="restart"/>
            <w:vAlign w:val="center"/>
          </w:tcPr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Currículo</w:t>
            </w:r>
          </w:p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B – 9 créditos)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C -6 créditos)</w:t>
            </w: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12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86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4CC" w:rsidTr="003C5954">
        <w:trPr>
          <w:trHeight w:val="209"/>
        </w:trPr>
        <w:tc>
          <w:tcPr>
            <w:tcW w:w="10233" w:type="dxa"/>
            <w:gridSpan w:val="6"/>
            <w:vAlign w:val="bottom"/>
          </w:tcPr>
          <w:p w:rsidR="006A14CC" w:rsidRDefault="006A14CC" w:rsidP="003C5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CURSOS APROBADOS PRERREQUISITOS PARA TOMAR EL EXAMEN </w:t>
            </w:r>
            <w:r w:rsidR="001F5397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Cont.</w:t>
            </w:r>
            <w:r w:rsidR="001F5397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A14CC" w:rsidRDefault="006A14CC" w:rsidP="003C5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 w:val="restart"/>
            <w:vAlign w:val="center"/>
          </w:tcPr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Investigación</w:t>
            </w:r>
          </w:p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B - 9 créditos)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C – 9 créditos)</w:t>
            </w: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12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31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 w:val="restart"/>
            <w:vAlign w:val="center"/>
          </w:tcPr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Fundamentos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B - 6 créditos)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C - 6 créditos)</w:t>
            </w: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86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 w:val="restart"/>
            <w:vAlign w:val="center"/>
          </w:tcPr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Requeridos de la subespecialidad</w:t>
            </w:r>
          </w:p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B - 15 créditos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C -9 créditos)</w:t>
            </w: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12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12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12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260"/>
        </w:trPr>
        <w:tc>
          <w:tcPr>
            <w:tcW w:w="2245" w:type="dxa"/>
            <w:vMerge w:val="restart"/>
            <w:vAlign w:val="center"/>
          </w:tcPr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Electivos-dirigidos</w:t>
            </w: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 la subespecialidad</w:t>
            </w:r>
          </w:p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516DE" w:rsidRDefault="00ED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(Plan B – 12 créditos) (Plan C - 6 créditos)</w:t>
            </w: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2245" w:type="dxa"/>
            <w:vMerge/>
            <w:vAlign w:val="center"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476"/>
        </w:trPr>
        <w:tc>
          <w:tcPr>
            <w:tcW w:w="2245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516DE" w:rsidRDefault="00D5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6DE">
        <w:trPr>
          <w:trHeight w:val="393"/>
        </w:trPr>
        <w:tc>
          <w:tcPr>
            <w:tcW w:w="10233" w:type="dxa"/>
            <w:gridSpan w:val="6"/>
            <w:vAlign w:val="center"/>
          </w:tcPr>
          <w:p w:rsidR="00D516DE" w:rsidRDefault="00ED35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 USO DEL DEPARTAMENTO DE ESTUDIOS GRADUADOS</w:t>
            </w:r>
          </w:p>
        </w:tc>
      </w:tr>
      <w:tr w:rsidR="00D516DE">
        <w:trPr>
          <w:trHeight w:val="393"/>
        </w:trPr>
        <w:tc>
          <w:tcPr>
            <w:tcW w:w="4958" w:type="dxa"/>
            <w:gridSpan w:val="2"/>
            <w:vAlign w:val="center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Solicitud aprobada   (  ) Sí              (  )  No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gridSpan w:val="4"/>
            <w:vMerge w:val="restart"/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 Director/a Auxiliar Asuntos Estudiantiles DEG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                                                                                                                </w:t>
            </w: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Fecha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Promedio                                     Año admisión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         _______________       </w:t>
            </w:r>
          </w:p>
          <w:p w:rsidR="00D516DE" w:rsidRDefault="00D516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16DE">
        <w:trPr>
          <w:trHeight w:val="1602"/>
        </w:trPr>
        <w:tc>
          <w:tcPr>
            <w:tcW w:w="4958" w:type="dxa"/>
            <w:gridSpan w:val="2"/>
            <w:tcBorders>
              <w:bottom w:val="single" w:sz="4" w:space="0" w:color="000000"/>
            </w:tcBorders>
          </w:tcPr>
          <w:p w:rsidR="00D516DE" w:rsidRDefault="00ED35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Comentarios:</w:t>
            </w:r>
          </w:p>
        </w:tc>
        <w:tc>
          <w:tcPr>
            <w:tcW w:w="5275" w:type="dxa"/>
            <w:gridSpan w:val="4"/>
            <w:vMerge/>
          </w:tcPr>
          <w:p w:rsidR="00D516DE" w:rsidRDefault="00D5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6DE" w:rsidRDefault="00D516DE" w:rsidP="001F5397">
      <w:pPr>
        <w:spacing w:after="0" w:line="240" w:lineRule="auto"/>
        <w:ind w:right="72"/>
        <w:rPr>
          <w:rFonts w:ascii="Times New Roman" w:eastAsia="Times New Roman" w:hAnsi="Times New Roman" w:cs="Times New Roman"/>
          <w:b/>
        </w:rPr>
      </w:pPr>
    </w:p>
    <w:p w:rsidR="001F5397" w:rsidRDefault="001F5397" w:rsidP="001F5397">
      <w:pPr>
        <w:spacing w:after="0" w:line="240" w:lineRule="auto"/>
        <w:ind w:right="72"/>
        <w:rPr>
          <w:rFonts w:ascii="Times New Roman" w:eastAsia="Times New Roman" w:hAnsi="Times New Roman" w:cs="Times New Roman"/>
          <w:b/>
        </w:rPr>
      </w:pPr>
    </w:p>
    <w:p w:rsidR="00D516DE" w:rsidRDefault="00D516DE">
      <w:pPr>
        <w:spacing w:after="0" w:line="240" w:lineRule="auto"/>
        <w:ind w:left="1372" w:right="72"/>
        <w:jc w:val="center"/>
        <w:rPr>
          <w:rFonts w:ascii="Times New Roman" w:eastAsia="Times New Roman" w:hAnsi="Times New Roman" w:cs="Times New Roman"/>
          <w:b/>
        </w:rPr>
      </w:pPr>
    </w:p>
    <w:p w:rsidR="00D516DE" w:rsidRDefault="00ED358C">
      <w:pPr>
        <w:spacing w:after="0" w:line="240" w:lineRule="auto"/>
        <w:ind w:left="1372" w:right="7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INFORMACIÓN GENERAL, NORMAS Y PROCEDIMIENTOS PARA SOLICITANTES </w:t>
      </w:r>
    </w:p>
    <w:p w:rsidR="00D516DE" w:rsidRDefault="00ED358C">
      <w:pPr>
        <w:spacing w:after="0" w:line="240" w:lineRule="auto"/>
        <w:ind w:left="1372" w:right="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DEL EXAMEN DE GRADO DOCTORAL</w:t>
      </w:r>
    </w:p>
    <w:p w:rsidR="00D516DE" w:rsidRDefault="00D516DE">
      <w:pPr>
        <w:spacing w:after="0" w:line="240" w:lineRule="auto"/>
        <w:ind w:left="540" w:right="72" w:hanging="360"/>
        <w:jc w:val="center"/>
        <w:rPr>
          <w:rFonts w:ascii="Times New Roman" w:eastAsia="Times New Roman" w:hAnsi="Times New Roman" w:cs="Times New Roman"/>
        </w:rPr>
      </w:pPr>
    </w:p>
    <w:p w:rsidR="001F539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El examen de grado doctoral es un requisito de graduación. </w:t>
      </w:r>
    </w:p>
    <w:p w:rsidR="001F539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estudiantes matriculados en el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Plan B </w:t>
      </w:r>
      <w:r>
        <w:rPr>
          <w:rFonts w:ascii="Times New Roman" w:eastAsia="Times New Roman" w:hAnsi="Times New Roman" w:cs="Times New Roman"/>
          <w:color w:val="000000"/>
        </w:rPr>
        <w:t xml:space="preserve">podrán solicitar el examen de candidatura (doctoral) una vez completen </w:t>
      </w:r>
      <w:r>
        <w:rPr>
          <w:rFonts w:ascii="Times New Roman" w:eastAsia="Times New Roman" w:hAnsi="Times New Roman" w:cs="Times New Roman"/>
          <w:color w:val="000000"/>
          <w:u w:val="single"/>
        </w:rPr>
        <w:t>51 créditos</w:t>
      </w:r>
      <w:r>
        <w:rPr>
          <w:rFonts w:ascii="Times New Roman" w:eastAsia="Times New Roman" w:hAnsi="Times New Roman" w:cs="Times New Roman"/>
          <w:color w:val="000000"/>
        </w:rPr>
        <w:t xml:space="preserve"> que incluyen: 9  Currículo, 9  Investigación,  6 Fundamentos, 15 Requeridos de la subespecialidad, y 12 Electivos – dirigidos de la subespecialidad.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estudiantes matriculados en el </w:t>
      </w:r>
      <w:r>
        <w:rPr>
          <w:rFonts w:ascii="Times New Roman" w:eastAsia="Times New Roman" w:hAnsi="Times New Roman" w:cs="Times New Roman"/>
          <w:b/>
          <w:color w:val="000000"/>
        </w:rPr>
        <w:t>Plan C</w:t>
      </w:r>
      <w:r>
        <w:rPr>
          <w:rFonts w:ascii="Times New Roman" w:eastAsia="Times New Roman" w:hAnsi="Times New Roman" w:cs="Times New Roman"/>
          <w:color w:val="000000"/>
        </w:rPr>
        <w:t xml:space="preserve"> podrán solicitar el examen doctoral una vez completen </w:t>
      </w:r>
      <w:r>
        <w:rPr>
          <w:rFonts w:ascii="Times New Roman" w:eastAsia="Times New Roman" w:hAnsi="Times New Roman" w:cs="Times New Roman"/>
          <w:color w:val="000000"/>
          <w:u w:val="single"/>
        </w:rPr>
        <w:t>36 créditos</w:t>
      </w:r>
      <w:r>
        <w:rPr>
          <w:rFonts w:ascii="Times New Roman" w:eastAsia="Times New Roman" w:hAnsi="Times New Roman" w:cs="Times New Roman"/>
          <w:color w:val="000000"/>
        </w:rPr>
        <w:t xml:space="preserve"> que incluyen: (6 Currículo; 9  Investigación; 6 Fundamentos; 9 Requeridos de la subespecialidad; y 6 Electivos – dirigidos de la subespecialidad).</w:t>
      </w:r>
    </w:p>
    <w:p w:rsidR="001F5397" w:rsidRDefault="001F539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r w:rsidR="00ED358C">
        <w:rPr>
          <w:rFonts w:ascii="Times New Roman" w:eastAsia="Times New Roman" w:hAnsi="Times New Roman" w:cs="Times New Roman"/>
        </w:rPr>
        <w:t>El estudiante debe tener un promedio general mínimo de 3.00 para poder solicitar el examen de grado doctoral.</w:t>
      </w: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ED358C">
        <w:rPr>
          <w:rFonts w:ascii="Times New Roman" w:eastAsia="Times New Roman" w:hAnsi="Times New Roman" w:cs="Times New Roman"/>
          <w:color w:val="000000"/>
        </w:rPr>
        <w:t>El examen se ofrece dos veces en el año académico (1er y 2do semestres).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El examen de grado doctoral consiste en tres componentes: Especialidad, Fundamentos e  Investigación.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5. </w:t>
      </w:r>
      <w:sdt>
        <w:sdtPr>
          <w:tag w:val="goog_rdk_0"/>
          <w:id w:val="2059047242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El estudiante tiene un máximo de dos (2) oportunidades para aprobar cada uno de los tres componentes.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6. El estudiante tendrá un máximo de tres (3) semestres consecutivos para aprobar los tres (3) componentes del examen.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7. En consulta con su asesor académico, el estudiante determinará el orden en que distribuirán los componentes, dentro de las siguientes condiciones: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a. El estudiante puede optar por tomar uno, dos o tres componentes durante el primero de los tres semestres consecutivos que dispone para aprobar el examen.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b. al finalizar el segundo semestre, debe haber tomado los tres componentes, por lo menos en una ocasión.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c. De no ser así, se le contará como uno de los tres semestres consecutivos dentro de los cuales el estudiante puede aprobar el examen. </w:t>
      </w:r>
    </w:p>
    <w:p w:rsidR="00FB5BE7" w:rsidRDefault="00ED358C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8</w:t>
      </w:r>
      <w:r w:rsidR="00FB5BE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De presentarse el caso de que el estudiante no apruebe uno de los componentes en dos oportunidades, el estudiante no habrá aprobado el examen de grado doctoral</w:t>
      </w:r>
      <w:r w:rsidR="00FB5BE7">
        <w:rPr>
          <w:rFonts w:ascii="Times New Roman" w:eastAsia="Times New Roman" w:hAnsi="Times New Roman" w:cs="Times New Roman"/>
        </w:rPr>
        <w:t>.</w:t>
      </w: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r w:rsidR="00ED358C">
        <w:rPr>
          <w:rFonts w:ascii="Times New Roman" w:eastAsia="Times New Roman" w:hAnsi="Times New Roman" w:cs="Times New Roman"/>
          <w:color w:val="000000"/>
        </w:rPr>
        <w:t>La fecha límite para solicitar el examen es durante el periodo de Selección Única de Cursos y no más tarde del último día de clases del semestre previo en que se propone tomar el examen. El examen conlleva una matrícula de 0 créditos.</w:t>
      </w: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 w:rsidR="00ED358C">
        <w:rPr>
          <w:rFonts w:ascii="Times New Roman" w:eastAsia="Times New Roman" w:hAnsi="Times New Roman" w:cs="Times New Roman"/>
          <w:color w:val="000000"/>
        </w:rPr>
        <w:t>Una vez la solicitud para tomar el examen es aprobada por el Departamento de Estudios Graduados (DEG), será obligatorio asistir a todas las orientaciones relacionadas con el examen o con sus componentes.</w:t>
      </w: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 w:rsidR="00ED358C">
        <w:rPr>
          <w:rFonts w:ascii="Times New Roman" w:eastAsia="Times New Roman" w:hAnsi="Times New Roman" w:cs="Times New Roman"/>
          <w:color w:val="000000"/>
        </w:rPr>
        <w:t xml:space="preserve">Para aprobar el examen, el estudiante deberá tener un mínimo de 70% en cada componente. </w:t>
      </w:r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r w:rsidR="00ED358C">
        <w:rPr>
          <w:rFonts w:ascii="Times New Roman" w:eastAsia="Times New Roman" w:hAnsi="Times New Roman" w:cs="Times New Roman"/>
          <w:color w:val="000000"/>
        </w:rPr>
        <w:t>El examen se ofrece a tenor con el calendario establecido por el Departamento.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D358C">
        <w:rPr>
          <w:rFonts w:ascii="Times New Roman" w:eastAsia="Times New Roman" w:hAnsi="Times New Roman" w:cs="Times New Roman"/>
          <w:color w:val="000000"/>
        </w:rPr>
        <w:t>Sin embargo, existen diversas modalidades para tomar algunos de los componentes.</w:t>
      </w:r>
      <w:bookmarkStart w:id="1" w:name="_heading=h.gjdgxs" w:colFirst="0" w:colLast="0"/>
      <w:bookmarkEnd w:id="1"/>
    </w:p>
    <w:p w:rsidR="00FB5BE7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 w:rsidR="00ED358C">
        <w:rPr>
          <w:rFonts w:ascii="Times New Roman" w:eastAsia="Times New Roman" w:hAnsi="Times New Roman" w:cs="Times New Roman"/>
          <w:color w:val="000000"/>
        </w:rPr>
        <w:t>Deberá asegurarse de cumplir con las fechas establecidas en las diferentes modalidades y orientarse con miembros de la facultad del área concernida (Especialidad y Fundamentos) con respecto a las modalidades y fechas límite.</w:t>
      </w:r>
    </w:p>
    <w:p w:rsidR="00D516DE" w:rsidRDefault="00FB5BE7" w:rsidP="001F5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6" w:right="74" w:hanging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 w:rsidR="00ED358C">
        <w:rPr>
          <w:rFonts w:ascii="Times New Roman" w:eastAsia="Times New Roman" w:hAnsi="Times New Roman" w:cs="Times New Roman"/>
          <w:color w:val="000000"/>
        </w:rPr>
        <w:t>El (La) estudiante que requiera acomodo razonable deberá indicarlo en la solicitud, y presentar la evidencia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D358C">
        <w:rPr>
          <w:rFonts w:ascii="Times New Roman" w:eastAsia="Times New Roman" w:hAnsi="Times New Roman" w:cs="Times New Roman"/>
          <w:color w:val="000000"/>
        </w:rPr>
        <w:t xml:space="preserve">pertinente de la Oficina de </w:t>
      </w:r>
      <w:r w:rsidR="00ED358C">
        <w:rPr>
          <w:rFonts w:ascii="Times New Roman" w:eastAsia="Times New Roman" w:hAnsi="Times New Roman" w:cs="Times New Roman"/>
        </w:rPr>
        <w:t xml:space="preserve">Servicios a Estudiantes </w:t>
      </w:r>
      <w:r w:rsidR="00ED358C">
        <w:rPr>
          <w:rFonts w:ascii="Times New Roman" w:eastAsia="Times New Roman" w:hAnsi="Times New Roman" w:cs="Times New Roman"/>
          <w:color w:val="000000"/>
        </w:rPr>
        <w:t>con Impedimentos (O</w:t>
      </w:r>
      <w:r w:rsidR="00ED358C">
        <w:rPr>
          <w:rFonts w:ascii="Times New Roman" w:eastAsia="Times New Roman" w:hAnsi="Times New Roman" w:cs="Times New Roman"/>
        </w:rPr>
        <w:t>SE</w:t>
      </w:r>
      <w:r w:rsidR="00ED358C">
        <w:rPr>
          <w:rFonts w:ascii="Times New Roman" w:eastAsia="Times New Roman" w:hAnsi="Times New Roman" w:cs="Times New Roman"/>
          <w:color w:val="000000"/>
        </w:rPr>
        <w:t xml:space="preserve">I) </w:t>
      </w:r>
      <w:r w:rsidR="00ED358C">
        <w:rPr>
          <w:rFonts w:ascii="Times New Roman" w:eastAsia="Times New Roman" w:hAnsi="Times New Roman" w:cs="Times New Roman"/>
        </w:rPr>
        <w:t>al</w:t>
      </w:r>
      <w:r w:rsidR="00ED358C">
        <w:rPr>
          <w:rFonts w:ascii="Times New Roman" w:eastAsia="Times New Roman" w:hAnsi="Times New Roman" w:cs="Times New Roman"/>
          <w:color w:val="000000"/>
        </w:rPr>
        <w:t xml:space="preserve"> DEG. </w:t>
      </w:r>
    </w:p>
    <w:p w:rsidR="00D516DE" w:rsidRDefault="00D516DE">
      <w:pPr>
        <w:spacing w:before="7"/>
        <w:rPr>
          <w:rFonts w:ascii="Times New Roman" w:eastAsia="Times New Roman" w:hAnsi="Times New Roman" w:cs="Times New Roman"/>
        </w:rPr>
      </w:pPr>
    </w:p>
    <w:p w:rsidR="00D516DE" w:rsidRDefault="00ED358C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4875" cy="1397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5" cy="13970"/>
                          <a:chOff x="2353563" y="3773015"/>
                          <a:chExt cx="5984875" cy="825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53563" y="3773015"/>
                            <a:ext cx="5984875" cy="8255"/>
                            <a:chOff x="0" y="0"/>
                            <a:chExt cx="9425" cy="13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16DE" w:rsidRDefault="00D516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11" y="11"/>
                              <a:ext cx="940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03" h="120000" extrusionOk="0">
                                  <a:moveTo>
                                    <a:pt x="0" y="0"/>
                                  </a:moveTo>
                                  <a:lnTo>
                                    <a:pt x="9402" y="0"/>
                                  </a:lnTo>
                                </a:path>
                              </a:pathLst>
                            </a:custGeom>
                            <a:noFill/>
                            <a:ln w="136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o 3" o:spid="_x0000_s1026" style="width:471.25pt;height:1.1pt;mso-position-horizontal-relative:char;mso-position-vertical-relative:line" coordorigin="23535,37730" coordsize="5984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">
                <v:group id="Grupo 1" o:spid="_x0000_s1027" style="position:absolute;left:23535;top:37730;width:59849;height:82" coordsize="942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ángulo 2" o:spid="_x0000_s1028" style="position:absolute;width:9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3EF87FE3" w14:textId="77777777" w:rsidR="00D516DE" w:rsidRDefault="00D516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 4" o:spid="_x0000_s1029" style="position:absolute;left:11;top:11;width:9403;height:2;visibility:visible;mso-wrap-style:square;v-text-anchor:middle" coordsize="940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" path="m,l9402,e" filled="f" strokeweight=".37986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dt>
      <w:sdtPr>
        <w:tag w:val="goog_rdk_2"/>
        <w:id w:val="-1130548426"/>
      </w:sdtPr>
      <w:sdtEndPr/>
      <w:sdtContent>
        <w:p w:rsidR="00D516DE" w:rsidRDefault="00ED358C">
          <w:pPr>
            <w:ind w:left="122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PARA SER COMPLETADO POR EL/LA ESTUDIANTE</w:t>
          </w:r>
        </w:p>
      </w:sdtContent>
    </w:sdt>
    <w:p w:rsidR="00D516DE" w:rsidRDefault="00ED358C">
      <w:pPr>
        <w:spacing w:after="0" w:line="240" w:lineRule="auto"/>
        <w:ind w:left="129" w:right="72" w:firstLine="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Certifico que he leído la </w:t>
      </w:r>
      <w:r>
        <w:rPr>
          <w:rFonts w:ascii="Times New Roman" w:eastAsia="Times New Roman" w:hAnsi="Times New Roman" w:cs="Times New Roman"/>
          <w:b/>
        </w:rPr>
        <w:t xml:space="preserve">INFORMACIÓN GENERAL, NORMAS Y PROCEDIMIENTOS PARA SOLICITANTES DEL EXAMEN DE GRADO DOCTORAL </w:t>
      </w:r>
      <w:r>
        <w:rPr>
          <w:rFonts w:ascii="Times New Roman" w:eastAsia="Times New Roman" w:hAnsi="Times New Roman" w:cs="Times New Roman"/>
        </w:rPr>
        <w:t xml:space="preserve">y que lo expresado en la </w:t>
      </w:r>
      <w:r>
        <w:rPr>
          <w:rFonts w:ascii="Times New Roman" w:eastAsia="Times New Roman" w:hAnsi="Times New Roman" w:cs="Times New Roman"/>
          <w:b/>
        </w:rPr>
        <w:t>SOLICITUD</w:t>
      </w:r>
    </w:p>
    <w:p w:rsidR="00D516DE" w:rsidRDefault="00ED358C">
      <w:pPr>
        <w:spacing w:before="7" w:after="0" w:line="240" w:lineRule="auto"/>
        <w:ind w:left="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 EXAMEN DE GRADO DOCTORAL </w:t>
      </w:r>
      <w:r>
        <w:rPr>
          <w:rFonts w:ascii="Times New Roman" w:eastAsia="Times New Roman" w:hAnsi="Times New Roman" w:cs="Times New Roman"/>
        </w:rPr>
        <w:t>refleja fielmente la información pertinente sobre mi persona.</w:t>
      </w:r>
    </w:p>
    <w:p w:rsidR="00D516DE" w:rsidRDefault="00D516DE">
      <w:pPr>
        <w:tabs>
          <w:tab w:val="left" w:pos="5208"/>
        </w:tabs>
        <w:ind w:left="110"/>
        <w:rPr>
          <w:rFonts w:ascii="Times New Roman" w:eastAsia="Times New Roman" w:hAnsi="Times New Roman" w:cs="Times New Roman"/>
        </w:rPr>
      </w:pPr>
    </w:p>
    <w:p w:rsidR="00D516DE" w:rsidRDefault="00ED358C">
      <w:pPr>
        <w:tabs>
          <w:tab w:val="left" w:pos="5208"/>
        </w:tabs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D516DE" w:rsidRDefault="00D516DE">
      <w:pPr>
        <w:spacing w:before="6"/>
        <w:rPr>
          <w:rFonts w:ascii="Times New Roman" w:eastAsia="Times New Roman" w:hAnsi="Times New Roman" w:cs="Times New Roman"/>
        </w:rPr>
      </w:pPr>
    </w:p>
    <w:p w:rsidR="00D516DE" w:rsidRDefault="00ED358C">
      <w:pPr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Firma__________________________________________ Fecha_________________________________</w:t>
      </w:r>
    </w:p>
    <w:p w:rsidR="00D516DE" w:rsidRDefault="00D5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516DE" w:rsidRDefault="00D5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516DE" w:rsidRDefault="00D5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516DE" w:rsidRPr="00FB5BE7" w:rsidRDefault="00D51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D516DE" w:rsidRPr="00FB5BE7">
      <w:footerReference w:type="even" r:id="rId8"/>
      <w:footerReference w:type="default" r:id="rId9"/>
      <w:pgSz w:w="12240" w:h="15840"/>
      <w:pgMar w:top="1008" w:right="1008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04" w:rsidRDefault="00904D04">
      <w:pPr>
        <w:spacing w:after="0" w:line="240" w:lineRule="auto"/>
      </w:pPr>
      <w:r>
        <w:separator/>
      </w:r>
    </w:p>
  </w:endnote>
  <w:endnote w:type="continuationSeparator" w:id="0">
    <w:p w:rsidR="00904D04" w:rsidRDefault="0090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940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A14CC" w:rsidRDefault="006A14CC" w:rsidP="003267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A14CC" w:rsidRDefault="006A14CC" w:rsidP="006A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64450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A14CC" w:rsidRDefault="006A14CC" w:rsidP="003267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2F4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/3</w:t>
        </w:r>
      </w:p>
    </w:sdtContent>
  </w:sdt>
  <w:p w:rsidR="006A14CC" w:rsidRPr="001F5397" w:rsidRDefault="001F5397" w:rsidP="001F539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FB5BE7">
      <w:rPr>
        <w:rFonts w:ascii="Times New Roman" w:eastAsia="Times New Roman" w:hAnsi="Times New Roman" w:cs="Times New Roman"/>
        <w:color w:val="000000"/>
        <w:sz w:val="18"/>
        <w:szCs w:val="18"/>
      </w:rPr>
      <w:t xml:space="preserve">Revisado en la reunión del Área de Currículo y Enseñanza, el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19</w:t>
    </w:r>
    <w:r w:rsidRPr="00FB5BE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abril</w:t>
    </w:r>
    <w:r w:rsidRPr="00FB5BE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20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04" w:rsidRDefault="00904D04">
      <w:pPr>
        <w:spacing w:after="0" w:line="240" w:lineRule="auto"/>
      </w:pPr>
      <w:r>
        <w:separator/>
      </w:r>
    </w:p>
  </w:footnote>
  <w:footnote w:type="continuationSeparator" w:id="0">
    <w:p w:rsidR="00904D04" w:rsidRDefault="00904D04">
      <w:pPr>
        <w:spacing w:after="0" w:line="240" w:lineRule="auto"/>
      </w:pPr>
      <w:r>
        <w:continuationSeparator/>
      </w:r>
    </w:p>
  </w:footnote>
  <w:footnote w:id="1">
    <w:p w:rsidR="00D516DE" w:rsidRDefault="00ED3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 w:rsidRPr="00FB5BE7">
        <w:rPr>
          <w:rFonts w:ascii="Times New Roman" w:eastAsia="Times New Roman" w:hAnsi="Times New Roman" w:cs="Times New Roman"/>
          <w:color w:val="000000"/>
          <w:sz w:val="18"/>
          <w:szCs w:val="18"/>
        </w:rPr>
        <w:t>Aprobado en la reunión del Área de Currículo y Enseñanza, el 24 de julio de 2017</w:t>
      </w:r>
      <w:r w:rsidR="001F539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9E2"/>
    <w:multiLevelType w:val="multilevel"/>
    <w:tmpl w:val="E0F817E4"/>
    <w:lvl w:ilvl="0">
      <w:start w:val="2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3."/>
      <w:lvlJc w:val="right"/>
      <w:pPr>
        <w:ind w:left="1929" w:hanging="180"/>
      </w:pPr>
    </w:lvl>
    <w:lvl w:ilvl="3">
      <w:start w:val="1"/>
      <w:numFmt w:val="decimal"/>
      <w:lvlText w:val="%4."/>
      <w:lvlJc w:val="left"/>
      <w:pPr>
        <w:ind w:left="2649" w:hanging="360"/>
      </w:pPr>
    </w:lvl>
    <w:lvl w:ilvl="4">
      <w:start w:val="1"/>
      <w:numFmt w:val="lowerLetter"/>
      <w:lvlText w:val="%5."/>
      <w:lvlJc w:val="left"/>
      <w:pPr>
        <w:ind w:left="3369" w:hanging="360"/>
      </w:pPr>
    </w:lvl>
    <w:lvl w:ilvl="5">
      <w:start w:val="1"/>
      <w:numFmt w:val="lowerRoman"/>
      <w:lvlText w:val="%6."/>
      <w:lvlJc w:val="right"/>
      <w:pPr>
        <w:ind w:left="4089" w:hanging="180"/>
      </w:pPr>
    </w:lvl>
    <w:lvl w:ilvl="6">
      <w:start w:val="1"/>
      <w:numFmt w:val="decimal"/>
      <w:lvlText w:val="%7."/>
      <w:lvlJc w:val="left"/>
      <w:pPr>
        <w:ind w:left="4809" w:hanging="360"/>
      </w:pPr>
    </w:lvl>
    <w:lvl w:ilvl="7">
      <w:start w:val="1"/>
      <w:numFmt w:val="lowerLetter"/>
      <w:lvlText w:val="%8."/>
      <w:lvlJc w:val="left"/>
      <w:pPr>
        <w:ind w:left="5529" w:hanging="360"/>
      </w:pPr>
    </w:lvl>
    <w:lvl w:ilvl="8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3CCD4375"/>
    <w:multiLevelType w:val="multilevel"/>
    <w:tmpl w:val="396C38A6"/>
    <w:lvl w:ilvl="0">
      <w:start w:val="8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3."/>
      <w:lvlJc w:val="right"/>
      <w:pPr>
        <w:ind w:left="1929" w:hanging="180"/>
      </w:pPr>
    </w:lvl>
    <w:lvl w:ilvl="3">
      <w:start w:val="1"/>
      <w:numFmt w:val="decimal"/>
      <w:lvlText w:val="%4."/>
      <w:lvlJc w:val="left"/>
      <w:pPr>
        <w:ind w:left="2649" w:hanging="360"/>
      </w:pPr>
    </w:lvl>
    <w:lvl w:ilvl="4">
      <w:start w:val="1"/>
      <w:numFmt w:val="lowerLetter"/>
      <w:lvlText w:val="%5."/>
      <w:lvlJc w:val="left"/>
      <w:pPr>
        <w:ind w:left="3369" w:hanging="360"/>
      </w:pPr>
    </w:lvl>
    <w:lvl w:ilvl="5">
      <w:start w:val="1"/>
      <w:numFmt w:val="lowerRoman"/>
      <w:lvlText w:val="%6."/>
      <w:lvlJc w:val="right"/>
      <w:pPr>
        <w:ind w:left="4089" w:hanging="180"/>
      </w:pPr>
    </w:lvl>
    <w:lvl w:ilvl="6">
      <w:start w:val="1"/>
      <w:numFmt w:val="decimal"/>
      <w:lvlText w:val="%7."/>
      <w:lvlJc w:val="left"/>
      <w:pPr>
        <w:ind w:left="4809" w:hanging="360"/>
      </w:pPr>
    </w:lvl>
    <w:lvl w:ilvl="7">
      <w:start w:val="1"/>
      <w:numFmt w:val="lowerLetter"/>
      <w:lvlText w:val="%8."/>
      <w:lvlJc w:val="left"/>
      <w:pPr>
        <w:ind w:left="5529" w:hanging="360"/>
      </w:pPr>
    </w:lvl>
    <w:lvl w:ilvl="8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655702BC"/>
    <w:multiLevelType w:val="multilevel"/>
    <w:tmpl w:val="4DCC1C4E"/>
    <w:lvl w:ilvl="0">
      <w:start w:val="10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3."/>
      <w:lvlJc w:val="right"/>
      <w:pPr>
        <w:ind w:left="1929" w:hanging="180"/>
      </w:pPr>
    </w:lvl>
    <w:lvl w:ilvl="3">
      <w:start w:val="1"/>
      <w:numFmt w:val="decimal"/>
      <w:lvlText w:val="%4."/>
      <w:lvlJc w:val="left"/>
      <w:pPr>
        <w:ind w:left="2649" w:hanging="360"/>
      </w:pPr>
    </w:lvl>
    <w:lvl w:ilvl="4">
      <w:start w:val="1"/>
      <w:numFmt w:val="lowerLetter"/>
      <w:lvlText w:val="%5."/>
      <w:lvlJc w:val="left"/>
      <w:pPr>
        <w:ind w:left="3369" w:hanging="360"/>
      </w:pPr>
    </w:lvl>
    <w:lvl w:ilvl="5">
      <w:start w:val="1"/>
      <w:numFmt w:val="lowerRoman"/>
      <w:lvlText w:val="%6."/>
      <w:lvlJc w:val="right"/>
      <w:pPr>
        <w:ind w:left="4089" w:hanging="180"/>
      </w:pPr>
    </w:lvl>
    <w:lvl w:ilvl="6">
      <w:start w:val="1"/>
      <w:numFmt w:val="decimal"/>
      <w:lvlText w:val="%7."/>
      <w:lvlJc w:val="left"/>
      <w:pPr>
        <w:ind w:left="4809" w:hanging="360"/>
      </w:pPr>
    </w:lvl>
    <w:lvl w:ilvl="7">
      <w:start w:val="1"/>
      <w:numFmt w:val="lowerLetter"/>
      <w:lvlText w:val="%8."/>
      <w:lvlJc w:val="left"/>
      <w:pPr>
        <w:ind w:left="5529" w:hanging="360"/>
      </w:pPr>
    </w:lvl>
    <w:lvl w:ilvl="8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DE"/>
    <w:rsid w:val="001F5397"/>
    <w:rsid w:val="00292F40"/>
    <w:rsid w:val="006A14CC"/>
    <w:rsid w:val="00904D04"/>
    <w:rsid w:val="00D516DE"/>
    <w:rsid w:val="00ED358C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7B673-CFA1-9C42-A158-F9560B2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925"/>
    <w:pPr>
      <w:widowControl w:val="0"/>
      <w:spacing w:after="0" w:line="240" w:lineRule="auto"/>
      <w:ind w:left="100"/>
      <w:outlineLvl w:val="0"/>
    </w:pPr>
    <w:rPr>
      <w:rFonts w:ascii="Shruti" w:eastAsia="Shruti" w:hAnsi="Shruti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7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796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2893"/>
    <w:pPr>
      <w:widowControl w:val="0"/>
      <w:spacing w:after="0" w:line="240" w:lineRule="auto"/>
      <w:ind w:left="136" w:hanging="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5289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53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F6925"/>
    <w:rPr>
      <w:rFonts w:ascii="Shruti" w:eastAsia="Shruti" w:hAnsi="Shrut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F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F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F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D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1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CC"/>
  </w:style>
  <w:style w:type="character" w:styleId="PageNumber">
    <w:name w:val="page number"/>
    <w:basedOn w:val="DefaultParagraphFont"/>
    <w:uiPriority w:val="99"/>
    <w:semiHidden/>
    <w:unhideWhenUsed/>
    <w:rsid w:val="006A14CC"/>
  </w:style>
  <w:style w:type="paragraph" w:styleId="Header">
    <w:name w:val="header"/>
    <w:basedOn w:val="Normal"/>
    <w:link w:val="HeaderChar"/>
    <w:uiPriority w:val="99"/>
    <w:unhideWhenUsed/>
    <w:rsid w:val="006A1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WphtRd+pgP88YN9o6ywOCpbaQ==">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Candelaria</dc:creator>
  <cp:lastModifiedBy>Usuario</cp:lastModifiedBy>
  <cp:revision>2</cp:revision>
  <dcterms:created xsi:type="dcterms:W3CDTF">2021-04-20T14:10:00Z</dcterms:created>
  <dcterms:modified xsi:type="dcterms:W3CDTF">2021-04-20T14:10:00Z</dcterms:modified>
</cp:coreProperties>
</file>